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 w:val="0"/>
          <w:bCs/>
          <w:color w:val="222222"/>
          <w:kern w:val="0"/>
          <w:sz w:val="28"/>
          <w:szCs w:val="28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222222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222222"/>
          <w:kern w:val="0"/>
          <w:sz w:val="30"/>
          <w:szCs w:val="30"/>
        </w:rPr>
        <w:t>砚山县民族职业高级中学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222222"/>
          <w:kern w:val="0"/>
          <w:sz w:val="30"/>
          <w:szCs w:val="30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222222"/>
          <w:kern w:val="0"/>
          <w:sz w:val="30"/>
          <w:szCs w:val="30"/>
        </w:rPr>
        <w:t>教师空缺岗位竞争上岗报名登记表</w:t>
      </w:r>
    </w:p>
    <w:tbl>
      <w:tblPr>
        <w:tblStyle w:val="4"/>
        <w:tblW w:w="92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850"/>
        <w:gridCol w:w="695"/>
        <w:gridCol w:w="14"/>
        <w:gridCol w:w="499"/>
        <w:gridCol w:w="572"/>
        <w:gridCol w:w="347"/>
        <w:gridCol w:w="513"/>
        <w:gridCol w:w="337"/>
        <w:gridCol w:w="1134"/>
        <w:gridCol w:w="478"/>
        <w:gridCol w:w="421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0" w:firstLineChars="1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 面貌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录用渠道</w:t>
            </w:r>
          </w:p>
        </w:tc>
        <w:tc>
          <w:tcPr>
            <w:tcW w:w="2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5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22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专业技术职务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现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任教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科</w:t>
            </w: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熟悉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专业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有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何专长</w:t>
            </w:r>
          </w:p>
        </w:tc>
        <w:tc>
          <w:tcPr>
            <w:tcW w:w="77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7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7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年年度考核情况</w:t>
            </w:r>
          </w:p>
        </w:tc>
        <w:tc>
          <w:tcPr>
            <w:tcW w:w="77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重要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报名资格审查意见</w:t>
            </w:r>
          </w:p>
        </w:tc>
        <w:tc>
          <w:tcPr>
            <w:tcW w:w="77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right="560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   </w:t>
            </w:r>
          </w:p>
          <w:p>
            <w:pPr>
              <w:spacing w:line="300" w:lineRule="exact"/>
              <w:ind w:right="560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7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ind w:right="-218" w:rightChars="-104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本人承诺：</w:t>
      </w:r>
    </w:p>
    <w:p>
      <w:pPr>
        <w:numPr>
          <w:ilvl w:val="0"/>
          <w:numId w:val="1"/>
        </w:numPr>
        <w:spacing w:line="360" w:lineRule="auto"/>
        <w:ind w:right="-218" w:rightChars="-104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所填写的信息和提供资料真实、完整、无误，如有虚假由本人承担责任。</w:t>
      </w:r>
    </w:p>
    <w:p>
      <w:pPr>
        <w:numPr>
          <w:ilvl w:val="0"/>
          <w:numId w:val="1"/>
        </w:numPr>
        <w:spacing w:line="360" w:lineRule="auto"/>
        <w:ind w:right="-218" w:rightChars="-104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如被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竞岗</w:t>
      </w:r>
      <w:r>
        <w:rPr>
          <w:rFonts w:hint="eastAsia" w:ascii="仿宋_GB2312" w:eastAsia="仿宋_GB2312"/>
          <w:color w:val="000000"/>
          <w:sz w:val="28"/>
          <w:szCs w:val="28"/>
        </w:rPr>
        <w:t>，将严格遵守工作纪律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和</w:t>
      </w:r>
      <w:r>
        <w:rPr>
          <w:rFonts w:hint="eastAsia" w:ascii="仿宋_GB2312" w:eastAsia="仿宋_GB2312"/>
          <w:color w:val="000000"/>
          <w:sz w:val="28"/>
          <w:szCs w:val="28"/>
        </w:rPr>
        <w:t>作风各项要求，服从工作安排和调配，不推诿拖沓或拒绝工作任务。</w:t>
      </w:r>
    </w:p>
    <w:p>
      <w:pPr>
        <w:spacing w:line="30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00" w:lineRule="exact"/>
        <w:ind w:firstLine="56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exact"/>
        <w:ind w:firstLine="560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应聘人签名：                       日期：</w:t>
      </w:r>
    </w:p>
    <w:p/>
    <w:sectPr>
      <w:footerReference r:id="rId3" w:type="default"/>
      <w:footerReference r:id="rId4" w:type="even"/>
      <w:pgSz w:w="11906" w:h="16838"/>
      <w:pgMar w:top="2098" w:right="1474" w:bottom="1417" w:left="1587" w:header="0" w:footer="1588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464" w:y="8"/>
      <w:rPr>
        <w:rStyle w:val="6"/>
        <w:rFonts w:hint="eastAsia" w:ascii="方正仿宋简体" w:eastAsia="方正仿宋简体"/>
        <w:sz w:val="28"/>
        <w:szCs w:val="28"/>
      </w:rPr>
    </w:pPr>
    <w:r>
      <w:rPr>
        <w:rFonts w:hint="eastAsia" w:ascii="方正仿宋简体" w:eastAsia="方正仿宋简体"/>
        <w:sz w:val="28"/>
        <w:szCs w:val="28"/>
      </w:rPr>
      <w:fldChar w:fldCharType="begin"/>
    </w:r>
    <w:r>
      <w:rPr>
        <w:rStyle w:val="6"/>
        <w:rFonts w:hint="eastAsia" w:ascii="方正仿宋简体" w:eastAsia="方正仿宋简体"/>
        <w:sz w:val="28"/>
        <w:szCs w:val="28"/>
      </w:rPr>
      <w:instrText xml:space="preserve">PAGE  </w:instrText>
    </w:r>
    <w:r>
      <w:rPr>
        <w:rFonts w:hint="eastAsia" w:ascii="方正仿宋简体" w:eastAsia="方正仿宋简体"/>
        <w:sz w:val="28"/>
        <w:szCs w:val="28"/>
      </w:rPr>
      <w:fldChar w:fldCharType="separate"/>
    </w:r>
    <w:r>
      <w:rPr>
        <w:rStyle w:val="6"/>
        <w:rFonts w:ascii="方正仿宋简体" w:eastAsia="方正仿宋简体"/>
        <w:sz w:val="28"/>
        <w:szCs w:val="28"/>
      </w:rPr>
      <w:t>- 1 -</w:t>
    </w:r>
    <w:r>
      <w:rPr>
        <w:rFonts w:hint="eastAsia" w:ascii="方正仿宋简体" w:eastAsia="方正仿宋简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799" w:y="8"/>
      <w:rPr>
        <w:rStyle w:val="6"/>
        <w:rFonts w:hint="eastAsia" w:ascii="方正仿宋简体" w:eastAsia="方正仿宋简体"/>
        <w:sz w:val="28"/>
        <w:szCs w:val="28"/>
      </w:rPr>
    </w:pPr>
    <w:r>
      <w:rPr>
        <w:rFonts w:hint="eastAsia" w:ascii="方正仿宋简体" w:eastAsia="方正仿宋简体"/>
        <w:sz w:val="28"/>
        <w:szCs w:val="28"/>
      </w:rPr>
      <w:fldChar w:fldCharType="begin"/>
    </w:r>
    <w:r>
      <w:rPr>
        <w:rStyle w:val="6"/>
        <w:rFonts w:hint="eastAsia" w:ascii="方正仿宋简体" w:eastAsia="方正仿宋简体"/>
        <w:sz w:val="28"/>
        <w:szCs w:val="28"/>
      </w:rPr>
      <w:instrText xml:space="preserve">PAGE  </w:instrText>
    </w:r>
    <w:r>
      <w:rPr>
        <w:rFonts w:hint="eastAsia" w:ascii="方正仿宋简体" w:eastAsia="方正仿宋简体"/>
        <w:sz w:val="28"/>
        <w:szCs w:val="28"/>
      </w:rPr>
      <w:fldChar w:fldCharType="separate"/>
    </w:r>
    <w:r>
      <w:rPr>
        <w:rStyle w:val="6"/>
        <w:rFonts w:ascii="方正仿宋简体" w:eastAsia="方正仿宋简体"/>
        <w:sz w:val="28"/>
        <w:szCs w:val="28"/>
      </w:rPr>
      <w:t>- 2 -</w:t>
    </w:r>
    <w:r>
      <w:rPr>
        <w:rFonts w:hint="eastAsia" w:ascii="方正仿宋简体" w:eastAsia="方正仿宋简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212083"/>
    <w:multiLevelType w:val="singleLevel"/>
    <w:tmpl w:val="AB2120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ZDg1MTA1N2Y2Nzk0M2I3YzAzNGVmNjYxZmI0ZjUifQ=="/>
  </w:docVars>
  <w:rsids>
    <w:rsidRoot w:val="6CD1645B"/>
    <w:rsid w:val="03E73DDC"/>
    <w:rsid w:val="099567BD"/>
    <w:rsid w:val="15660519"/>
    <w:rsid w:val="162813C1"/>
    <w:rsid w:val="1D611660"/>
    <w:rsid w:val="2DE468EA"/>
    <w:rsid w:val="2ECA29E5"/>
    <w:rsid w:val="38BE3BD9"/>
    <w:rsid w:val="4A9F6A4E"/>
    <w:rsid w:val="4C53163D"/>
    <w:rsid w:val="55173D17"/>
    <w:rsid w:val="5DFE6F66"/>
    <w:rsid w:val="5E5E34AA"/>
    <w:rsid w:val="6BA409EB"/>
    <w:rsid w:val="6CD1645B"/>
    <w:rsid w:val="76BC222C"/>
    <w:rsid w:val="77E7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2</Pages>
  <Words>279</Words>
  <Characters>296</Characters>
  <Lines>0</Lines>
  <Paragraphs>0</Paragraphs>
  <TotalTime>0</TotalTime>
  <ScaleCrop>false</ScaleCrop>
  <LinksUpToDate>false</LinksUpToDate>
  <CharactersWithSpaces>479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2022-06-13T08:30:00Z</dcterms:created>
  <dc:creator>风雨兼程</dc:creator>
  <cp:lastModifiedBy>风雨兼程</cp:lastModifiedBy>
  <dcterms:modified xsi:type="dcterms:W3CDTF">2022-06-16T09:31:24Z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70D0FE0F31234243BDD7C6D0177411E4</vt:lpwstr>
  </property>
</Properties>
</file>