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Autospacing="1" w:after="0" w:afterAutospacing="1" w:line="525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333333"/>
          <w:kern w:val="2"/>
          <w:sz w:val="30"/>
          <w:szCs w:val="30"/>
          <w:lang w:val="en-US" w:eastAsia="zh-CN" w:bidi="ar"/>
        </w:rPr>
        <w:t>附件：大理大学公共卫生学院</w:t>
      </w:r>
      <w:r>
        <w:rPr>
          <w:rFonts w:hint="eastAsia" w:ascii="Calibri" w:hAnsi="Calibri" w:eastAsia="宋体" w:cs="Times New Roman"/>
          <w:b/>
          <w:color w:val="333333"/>
          <w:kern w:val="2"/>
          <w:sz w:val="30"/>
          <w:szCs w:val="30"/>
          <w:lang w:val="en-US" w:eastAsia="zh-CN" w:bidi="ar"/>
        </w:rPr>
        <w:t>2020</w:t>
      </w:r>
      <w:r>
        <w:rPr>
          <w:rFonts w:hint="eastAsia" w:ascii="宋体" w:hAnsi="宋体" w:eastAsia="宋体" w:cs="宋体"/>
          <w:b/>
          <w:color w:val="333333"/>
          <w:kern w:val="2"/>
          <w:sz w:val="30"/>
          <w:szCs w:val="30"/>
          <w:lang w:val="en-US" w:eastAsia="zh-CN" w:bidi="ar"/>
        </w:rPr>
        <w:t>年高层次人才招聘计划</w:t>
      </w:r>
    </w:p>
    <w:tbl>
      <w:tblPr>
        <w:tblW w:w="9816" w:type="dxa"/>
        <w:jc w:val="center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4"/>
        <w:gridCol w:w="1095"/>
        <w:gridCol w:w="540"/>
        <w:gridCol w:w="630"/>
        <w:gridCol w:w="2346"/>
        <w:gridCol w:w="684"/>
        <w:gridCol w:w="1290"/>
        <w:gridCol w:w="1737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招聘学位要求</w:t>
            </w:r>
          </w:p>
        </w:tc>
        <w:tc>
          <w:tcPr>
            <w:tcW w:w="2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招聘学科或专业要求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食品质量与安全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食品科学与工程类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何作顺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13508824285 0872-2257361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"mailto:2311375323@qq.com"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bdr w:val="none" w:color="auto" w:sz="0" w:space="0"/>
              </w:rPr>
              <w:t>2311375323@qq.com</w:t>
            </w:r>
            <w:r>
              <w:rPr>
                <w:rStyle w:val="7"/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1.专任教师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2.实验技术人员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专任教师：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公共卫生与预防医学类、统计学、生物信息学、大数据、社会医学与卫生事业管理学、卫生法学、流行病或卫生统计学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实验技术人员：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公共卫生与预防医学类、卫生检验、食品科学与工程类、化学及相关专业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卫生检验与检疫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分析化学、微生物学、生物化学与分子生物学、兽医学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施伟娟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13808766599 0872-2257367</w:t>
            </w:r>
          </w:p>
        </w:tc>
        <w:tc>
          <w:tcPr>
            <w:tcW w:w="17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Autospacing="1" w:after="0" w:afterAutospacing="1" w:line="525" w:lineRule="atLeast"/>
        <w:ind w:left="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lang w:val="en-US" w:eastAsia="zh-CN" w:bidi="ar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618BD"/>
    <w:rsid w:val="27B6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8">
    <w:name w:val="fl2"/>
    <w:basedOn w:val="5"/>
    <w:uiPriority w:val="0"/>
  </w:style>
  <w:style w:type="character" w:customStyle="1" w:styleId="9">
    <w:name w:val="gwds_nopic"/>
    <w:basedOn w:val="5"/>
    <w:uiPriority w:val="0"/>
  </w:style>
  <w:style w:type="character" w:customStyle="1" w:styleId="10">
    <w:name w:val="gwds_nopic1"/>
    <w:basedOn w:val="5"/>
    <w:uiPriority w:val="0"/>
  </w:style>
  <w:style w:type="character" w:customStyle="1" w:styleId="11">
    <w:name w:val="gwds_nopic2"/>
    <w:basedOn w:val="5"/>
    <w:uiPriority w:val="0"/>
  </w:style>
  <w:style w:type="character" w:customStyle="1" w:styleId="12">
    <w:name w:val="fl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2019-12-20T09:52:00Z</dcterms:created>
  <dc:creator>秋叶夏花</dc:creator>
  <cp:lastModifiedBy>秋叶夏花</cp:lastModifiedBy>
  <dcterms:modified xsi:type="dcterms:W3CDTF">2019-12-20T09:53:36Z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