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firstLine="501"/>
        <w:jc w:val="left"/>
        <w:rPr>
          <w:rFonts w:ascii="微软雅黑" w:hAnsi="微软雅黑" w:eastAsia="微软雅黑" w:cs="微软雅黑"/>
          <w:i w:val="0"/>
          <w:caps w:val="0"/>
          <w:color w:val="000000"/>
          <w:spacing w:val="0"/>
          <w:sz w:val="15"/>
          <w:szCs w:val="15"/>
        </w:rPr>
      </w:pPr>
      <w:r>
        <w:rPr>
          <w:rFonts w:hint="eastAsia" w:ascii="微软雅黑" w:hAnsi="微软雅黑" w:eastAsia="微软雅黑" w:cs="微软雅黑"/>
          <w:i w:val="0"/>
          <w:caps w:val="0"/>
          <w:color w:val="333333"/>
          <w:spacing w:val="0"/>
          <w:sz w:val="28"/>
          <w:szCs w:val="28"/>
        </w:rPr>
        <w:t>2019年</w:t>
      </w:r>
      <w:r>
        <w:rPr>
          <w:rFonts w:hint="eastAsia" w:ascii="微软雅黑" w:hAnsi="微软雅黑" w:eastAsia="微软雅黑" w:cs="微软雅黑"/>
          <w:i w:val="0"/>
          <w:caps w:val="0"/>
          <w:color w:val="333333"/>
          <w:spacing w:val="0"/>
          <w:sz w:val="28"/>
          <w:szCs w:val="28"/>
        </w:rPr>
        <w:t>曲靖市沾益区教育体育局所属中学公开招聘教师拟进入体检人员名单</w:t>
      </w:r>
      <w:bookmarkStart w:id="0" w:name="_GoBack"/>
      <w:bookmarkEnd w:id="0"/>
    </w:p>
    <w:p>
      <w:pPr>
        <w:keepNext w:val="0"/>
        <w:keepLines w:val="0"/>
        <w:widowControl/>
        <w:suppressLineNumbers w:val="0"/>
        <w:spacing w:before="0" w:beforeAutospacing="0" w:after="0" w:afterAutospacing="0" w:line="19" w:lineRule="atLeast"/>
        <w:ind w:left="0" w:right="0" w:firstLine="501"/>
        <w:jc w:val="center"/>
        <w:rPr>
          <w:rFonts w:hint="eastAsia" w:ascii="微软雅黑" w:hAnsi="微软雅黑" w:eastAsia="微软雅黑" w:cs="微软雅黑"/>
          <w:i w:val="0"/>
          <w:caps w:val="0"/>
          <w:color w:val="000000"/>
          <w:spacing w:val="0"/>
          <w:sz w:val="15"/>
          <w:szCs w:val="15"/>
        </w:rPr>
      </w:pPr>
      <w:r>
        <w:rPr>
          <w:rFonts w:ascii="方正仿宋_GBK" w:hAnsi="方正仿宋_GBK" w:eastAsia="方正仿宋_GBK" w:cs="方正仿宋_GBK"/>
          <w:i w:val="0"/>
          <w:caps w:val="0"/>
          <w:color w:val="333333"/>
          <w:spacing w:val="0"/>
          <w:kern w:val="0"/>
          <w:sz w:val="15"/>
          <w:szCs w:val="15"/>
          <w:lang w:val="en-US" w:eastAsia="zh-CN" w:bidi="ar"/>
        </w:rPr>
        <w:drawing>
          <wp:inline distT="0" distB="0" distL="114300" distR="114300">
            <wp:extent cx="5840095" cy="4552950"/>
            <wp:effectExtent l="0" t="0" r="1905"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840095" cy="455295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B1CB9"/>
    <w:rsid w:val="71FB1C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2019-08-05T07:46:00Z</dcterms:created>
  <dc:creator>ASUS</dc:creator>
  <cp:lastModifiedBy>ASUS</cp:lastModifiedBy>
  <dcterms:modified xsi:type="dcterms:W3CDTF">2019-08-05T07:46:32Z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